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</w:rPr>
        <w:t>New Patient Form</w:t>
      </w:r>
      <w:r>
        <w:rPr/>
        <w:t xml:space="preserve"> </w:t>
      </w:r>
    </w:p>
    <w:p>
      <w:pPr>
        <w:pStyle w:val="Normal"/>
        <w:rPr/>
      </w:pPr>
      <w:r>
        <w:rPr/>
      </w:r>
    </w:p>
    <w:tbl>
      <w:tblPr>
        <w:tblW w:w="9576" w:type="dxa"/>
        <w:jc w:val="start"/>
        <w:tblInd w:w="-108" w:type="dxa"/>
        <w:tblBorders>
          <w:bottom w:val="single" w:sz="6" w:space="0" w:color="000000"/>
          <w:insideH w:val="single" w:sz="6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9576"/>
      </w:tblGrid>
      <w:tr>
        <w:trPr>
          <w:trHeight w:val="400" w:hRule="atLeast"/>
        </w:trPr>
        <w:tc>
          <w:tcPr>
            <w:tcW w:w="9576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</w:rPr>
              <w:t>Name                                                                                                                     Date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Address                                                                                                                  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Town                                                                                          State                    ZIP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Home Phone                                                                               Cell Phone                                   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Birth Date                                                                                    Sex   M      F                                         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Emergency Contact                                                                      Ph. #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Email                                                                                           Referred By                                                                          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Employer                                                                                      Medicare? y/n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Symptoms-   </w:t>
            </w:r>
            <w:r>
              <w:rPr>
                <w:sz w:val="20"/>
              </w:rPr>
              <w:t>Primary Complaint: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How did it develop?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When was the first time you had this condition?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How many times have you had this condition?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Rate your pain: 1     2     3     4     5     6     7     8     9     10         Is it getting worse?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Other type of treatment tried?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b/>
                <w:szCs w:val="24"/>
              </w:rPr>
              <w:t xml:space="preserve">Health History   </w:t>
            </w:r>
            <w:r>
              <w:rPr>
                <w:sz w:val="20"/>
              </w:rPr>
              <w:t>Circle all that apply</w:t>
            </w:r>
          </w:p>
        </w:tc>
      </w:tr>
      <w:tr>
        <w:trPr>
          <w:trHeight w:val="2442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AIDS/HIV               Gout                             Parkinson’s                 Diabetes                         Neck pain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Allergies                   Liver disease               Stroke                         Ear Infections                Mid back pain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Anemia                     Hernia                          Tuberculosis              Insomnia                        Low back pain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Asthma                     Herniated Disc             Ulcers                         Heart murmur                Hip pain         L/R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Eating Disorder        Herpes                          Hypertension              Neuropathy                   Wrist pain       L/R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Cancer                      High Cholesterol           Metal Implants           Dizziness                     Shoulder pain  L/R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Eye problems            Migraines                     Bleeding disorder       Leg cramps                  Knee pain        L/R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Depression                M.S.                             Thyroid condition       Leg/Arm  numbness/pain/weakness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Fractures                   Mononucleosis              Fibromyalgia              Headaches                  Ankle pain        L/R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Goiter                        Pacemaker                    Chronic Fatigue          Gastrointestinal Prob. Other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Are you pregnant?  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Height:                              Weight:                         BP per pt: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Surgeries/Hospitalizations: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Medications: 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How much do you smoke per day?                                                             Alcohol per week?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Has this condition interfered with your ability to dress, shower, drive a car or sleep?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</w:t>
            </w:r>
            <w:r>
              <w:rPr>
                <w:sz w:val="20"/>
              </w:rPr>
              <w:t>with you r hobbies, sports or fitness?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</w:t>
            </w:r>
            <w:r>
              <w:rPr>
                <w:sz w:val="20"/>
              </w:rPr>
              <w:t>with your productivity at work or school?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</w:t>
            </w:r>
            <w:r>
              <w:rPr>
                <w:sz w:val="20"/>
              </w:rPr>
              <w:t>with your ability to care for your family/ spouse?</w:t>
            </w:r>
          </w:p>
        </w:tc>
      </w:tr>
      <w:tr>
        <w:trPr>
          <w:trHeight w:val="400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Patient Signature:                                                                                       Date: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pBdr>
          <w:bottom w:val="single" w:sz="12" w:space="1" w:color="000000"/>
        </w:pBdr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 xml:space="preserve">Dr. Sarah Elizabeth Coniglio, D.C.    </w:t>
      </w:r>
      <w:r>
        <w:rPr>
          <w:sz w:val="20"/>
        </w:rPr>
        <w:t>5801 Traffic Way Atascadero, CA 93422</w:t>
      </w:r>
      <w:r>
        <w:rPr>
          <w:sz w:val="20"/>
        </w:rPr>
        <w:t xml:space="preserve">         (805) 400-9776</w:t>
      </w:r>
    </w:p>
    <w:sectPr>
      <w:type w:val="nextPage"/>
      <w:pgSz w:w="12240" w:h="15840"/>
      <w:pgMar w:left="1440" w:right="1440" w:header="0" w:top="72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en-US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240</TotalTime>
  <Application>LibreOffice/6.0.5.2$Windows_X86_64 LibreOffice_project/54c8cbb85f300ac59db32fe8a675ff7683cd5a16</Application>
  <Pages>1</Pages>
  <Words>232</Words>
  <Characters>1253</Characters>
  <CharactersWithSpaces>3433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2009-04-13T16:23:00Z</dcterms:created>
  <dc:creator>Joe Garolis</dc:creator>
  <dc:description/>
  <cp:keywords/>
  <dc:language>en-US</dc:language>
  <cp:lastModifiedBy/>
  <cp:lastPrinted>2019-10-24T11:49:43Z</cp:lastPrinted>
  <dcterms:modified xsi:type="dcterms:W3CDTF">2019-10-24T11:51:02Z</dcterms:modified>
  <cp:revision>32</cp:revision>
  <dc:subject/>
  <dc:title>Patient and Insurance Information Please complete BOTH SIDES</dc:title>
</cp:coreProperties>
</file>